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1798" w:type="pct"/>
        <w:tblLook w:val="01E0"/>
      </w:tblPr>
      <w:tblGrid>
        <w:gridCol w:w="3441"/>
      </w:tblGrid>
      <w:tr w:rsidR="00C24FAE">
        <w:tc>
          <w:tcPr>
            <w:tcW w:w="5000" w:type="pct"/>
          </w:tcPr>
          <w:p w:rsidR="00C24FAE" w:rsidRPr="00996468" w:rsidRDefault="00C24FAE" w:rsidP="007E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24FAE" w:rsidRPr="007E4915" w:rsidRDefault="00C24FAE" w:rsidP="007E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24FAE" w:rsidRPr="00996468" w:rsidRDefault="00C24FAE" w:rsidP="006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1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96468">
              <w:rPr>
                <w:rFonts w:ascii="Times New Roman" w:hAnsi="Times New Roman" w:cs="Times New Roman"/>
                <w:sz w:val="28"/>
                <w:szCs w:val="28"/>
              </w:rPr>
              <w:t xml:space="preserve">/Мухаметьянова З.М/. </w:t>
            </w:r>
          </w:p>
        </w:tc>
      </w:tr>
      <w:tr w:rsidR="00C24FAE">
        <w:tc>
          <w:tcPr>
            <w:tcW w:w="5000" w:type="pct"/>
          </w:tcPr>
          <w:p w:rsidR="00C24FAE" w:rsidRPr="00996468" w:rsidRDefault="00C24FAE" w:rsidP="006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6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</w:t>
            </w:r>
            <w:r w:rsidRPr="00996468"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</w:tr>
    </w:tbl>
    <w:p w:rsidR="00C24FAE" w:rsidRDefault="00C24FAE" w:rsidP="006D1599">
      <w:pPr>
        <w:pStyle w:val="We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и принято на </w:t>
      </w:r>
    </w:p>
    <w:p w:rsidR="00C24FAE" w:rsidRDefault="00C24FAE" w:rsidP="006D1599">
      <w:pPr>
        <w:pStyle w:val="We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заседании педагогического</w:t>
      </w:r>
    </w:p>
    <w:p w:rsidR="00C24FAE" w:rsidRDefault="00C24FAE" w:rsidP="006D1599">
      <w:pPr>
        <w:pStyle w:val="We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школы </w:t>
      </w:r>
    </w:p>
    <w:p w:rsidR="00C24FAE" w:rsidRPr="006F6D42" w:rsidRDefault="00C24FAE" w:rsidP="006D1599">
      <w:pPr>
        <w:pStyle w:val="We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от_________2014г.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996468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96468">
        <w:rPr>
          <w:rFonts w:ascii="Times New Roman" w:hAnsi="Times New Roman" w:cs="Times New Roman"/>
          <w:b/>
          <w:bCs/>
          <w:sz w:val="48"/>
          <w:szCs w:val="48"/>
        </w:rPr>
        <w:t>ПРОЕКТ</w:t>
      </w:r>
    </w:p>
    <w:p w:rsidR="00C24FAE" w:rsidRPr="006F6D42" w:rsidRDefault="00C24FAE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996468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468">
        <w:rPr>
          <w:rFonts w:ascii="Times New Roman" w:hAnsi="Times New Roman" w:cs="Times New Roman"/>
          <w:b/>
          <w:bCs/>
          <w:sz w:val="40"/>
          <w:szCs w:val="40"/>
        </w:rPr>
        <w:t>внедрения ФГОС в практику</w:t>
      </w:r>
    </w:p>
    <w:p w:rsidR="00C24FAE" w:rsidRPr="00996468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6468">
        <w:rPr>
          <w:rFonts w:ascii="Times New Roman" w:hAnsi="Times New Roman" w:cs="Times New Roman"/>
          <w:b/>
          <w:bCs/>
          <w:sz w:val="40"/>
          <w:szCs w:val="40"/>
        </w:rPr>
        <w:t xml:space="preserve">группы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дошкольного образования</w:t>
      </w:r>
    </w:p>
    <w:p w:rsidR="00C24FAE" w:rsidRPr="00996468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6468">
        <w:rPr>
          <w:rFonts w:ascii="Times New Roman" w:hAnsi="Times New Roman" w:cs="Times New Roman"/>
          <w:b/>
          <w:bCs/>
          <w:sz w:val="40"/>
          <w:szCs w:val="40"/>
        </w:rPr>
        <w:t>МОБУ СОШ с. Мустафино</w:t>
      </w:r>
    </w:p>
    <w:p w:rsidR="00C24FAE" w:rsidRPr="00996468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4FAE" w:rsidRPr="00996468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4FAE" w:rsidRPr="00996468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4FAE" w:rsidRPr="006F6D42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Default="00C24FAE" w:rsidP="00511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Pr="00511A15" w:rsidRDefault="00C24FAE" w:rsidP="00511A15">
      <w:pPr>
        <w:spacing w:before="100" w:beforeAutospacing="1" w:after="100" w:afterAutospacing="1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6F6D42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</w:t>
      </w:r>
    </w:p>
    <w:p w:rsidR="00C24FAE" w:rsidRDefault="00C24FAE" w:rsidP="00511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C24FAE" w:rsidRPr="006F6D42" w:rsidRDefault="00C24FAE" w:rsidP="00511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6887"/>
      </w:tblGrid>
      <w:tr w:rsidR="00C24FAE" w:rsidRPr="006F6D42">
        <w:tc>
          <w:tcPr>
            <w:tcW w:w="2738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C24FAE" w:rsidRPr="006F6D42" w:rsidRDefault="00C24FAE" w:rsidP="00F8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сопровождение введения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дошкольного образования МОБУ СОШ с. Мустафино</w:t>
            </w:r>
          </w:p>
        </w:tc>
      </w:tr>
      <w:tr w:rsidR="00C24FAE" w:rsidRPr="006F6D42">
        <w:tc>
          <w:tcPr>
            <w:tcW w:w="2738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19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образовательные стандарты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C24FAE" w:rsidRPr="006F6D42">
        <w:trPr>
          <w:trHeight w:val="477"/>
        </w:trPr>
        <w:tc>
          <w:tcPr>
            <w:tcW w:w="2738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19" w:type="dxa"/>
          </w:tcPr>
          <w:p w:rsidR="00C24FAE" w:rsidRPr="006F6D42" w:rsidRDefault="00C24FAE" w:rsidP="00F87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 перехода на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 ДО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ориентированной на изменение профессиональной позиции педагога и совершенствование опыта практической деятельности </w:t>
            </w:r>
          </w:p>
        </w:tc>
      </w:tr>
      <w:tr w:rsidR="00C24FAE" w:rsidRPr="006F6D42">
        <w:trPr>
          <w:trHeight w:val="2645"/>
        </w:trPr>
        <w:tc>
          <w:tcPr>
            <w:tcW w:w="2738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19" w:type="dxa"/>
          </w:tcPr>
          <w:p w:rsidR="00C24FAE" w:rsidRPr="006F6D42" w:rsidRDefault="00C24FAE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готовность педагогов к внедрению Федеральных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стандартов дошкольного образования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 выявить профессиональные затруднения.</w:t>
            </w:r>
          </w:p>
          <w:p w:rsidR="00C24FAE" w:rsidRPr="006F6D42" w:rsidRDefault="00C24FAE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Организовать методическое сопровождение педагогов, внедряющих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 ДО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4FAE" w:rsidRPr="006F6D42" w:rsidRDefault="00C24FAE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3.Оценить результативность проекта и определить перспективы деятельности по подготовке педагогов к переходу на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 ДО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ДО</w:t>
            </w:r>
          </w:p>
        </w:tc>
      </w:tr>
      <w:tr w:rsidR="00C24FAE" w:rsidRPr="006F6D42">
        <w:tc>
          <w:tcPr>
            <w:tcW w:w="2738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7219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Содержание проблемы.</w:t>
            </w:r>
          </w:p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Цели и задачи проекта.</w:t>
            </w:r>
          </w:p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Концепция решения проблемы.</w:t>
            </w:r>
          </w:p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Этапы реализации.</w:t>
            </w:r>
          </w:p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Ожидаемые результаты реализации проекта.</w:t>
            </w:r>
          </w:p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Критерии оценки результата.</w:t>
            </w:r>
          </w:p>
        </w:tc>
      </w:tr>
      <w:tr w:rsidR="00C24FAE" w:rsidRPr="006F6D42">
        <w:tc>
          <w:tcPr>
            <w:tcW w:w="2738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219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февраль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 этап. Внедренческий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 – 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этап. Обобщающий (май 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C24FAE" w:rsidRPr="006F6D42">
        <w:tc>
          <w:tcPr>
            <w:tcW w:w="2738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Назначение проекта</w:t>
            </w:r>
          </w:p>
        </w:tc>
        <w:tc>
          <w:tcPr>
            <w:tcW w:w="7219" w:type="dxa"/>
          </w:tcPr>
          <w:p w:rsidR="00C24FAE" w:rsidRPr="006F6D42" w:rsidRDefault="00C24FAE" w:rsidP="00F87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Проект является целеполагающим документом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дошкольного образования МОБУ СОШ с. Мустафино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C24FAE" w:rsidRPr="006F6D42">
        <w:trPr>
          <w:trHeight w:val="1012"/>
        </w:trPr>
        <w:tc>
          <w:tcPr>
            <w:tcW w:w="2738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готовность педагогов группы  ДО</w:t>
            </w:r>
          </w:p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 реализации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 ДО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24FAE" w:rsidRPr="006F6D42">
        <w:tc>
          <w:tcPr>
            <w:tcW w:w="2738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проекта</w:t>
            </w:r>
          </w:p>
        </w:tc>
        <w:tc>
          <w:tcPr>
            <w:tcW w:w="7219" w:type="dxa"/>
          </w:tcPr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Контроль в рамка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проекта осуществляет  директор школы МОБУ СОШ с. Мустафино</w:t>
            </w:r>
          </w:p>
          <w:p w:rsidR="00C24FAE" w:rsidRPr="006F6D42" w:rsidRDefault="00C24FAE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FAE" w:rsidRDefault="00C24FAE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</w:p>
    <w:p w:rsidR="00C24FAE" w:rsidRPr="006F6D42" w:rsidRDefault="00C24FAE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FAE" w:rsidRPr="006F6D42" w:rsidRDefault="00C24FAE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В последние годы происходят существенные изменения в системе дошкольного образования. Нормативно правовые документы федерального уровня последних лет, в первую очередь закон РФ «Об образовании» и приказ Минобрнауки  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6D42">
        <w:rPr>
          <w:rFonts w:ascii="Times New Roman" w:hAnsi="Times New Roman" w:cs="Times New Roman"/>
          <w:sz w:val="28"/>
          <w:szCs w:val="28"/>
        </w:rPr>
        <w:t xml:space="preserve">ии от 23.11.2009 № 655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закон РФ «Об Образовании» </w:t>
      </w:r>
      <w:r w:rsidRPr="0066087D">
        <w:rPr>
          <w:rFonts w:ascii="Times New Roman" w:hAnsi="Times New Roman" w:cs="Times New Roman"/>
          <w:sz w:val="24"/>
          <w:szCs w:val="24"/>
        </w:rPr>
        <w:t>от 29 декабря 2012 г. № 273-ФЗ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внесли значительные коррективы в сложившееся представление работников системы дошкольного образования о программном обеспечении деятельности ДОУ. </w:t>
      </w:r>
    </w:p>
    <w:p w:rsidR="00C24FAE" w:rsidRPr="006F6D42" w:rsidRDefault="00C24FAE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</w:t>
      </w:r>
      <w:r>
        <w:rPr>
          <w:rFonts w:ascii="Times New Roman" w:hAnsi="Times New Roman" w:cs="Times New Roman"/>
          <w:sz w:val="28"/>
          <w:szCs w:val="28"/>
        </w:rPr>
        <w:t xml:space="preserve">т дошкольное детство, как первый уровень </w:t>
      </w:r>
      <w:r w:rsidRPr="006F6D42">
        <w:rPr>
          <w:rFonts w:ascii="Times New Roman" w:hAnsi="Times New Roman" w:cs="Times New Roman"/>
          <w:sz w:val="28"/>
          <w:szCs w:val="28"/>
        </w:rPr>
        <w:t xml:space="preserve"> системы непрерывного образования.</w:t>
      </w:r>
    </w:p>
    <w:p w:rsidR="00C24FAE" w:rsidRPr="006F6D42" w:rsidRDefault="00C24FAE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Цель проекта: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Разработка Программы  перехода на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, ориентированной на изменение профессиональной позиции педагога и совершенствование опыта практической деятельности в соответствии с новой образовательной программой. 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C24FAE" w:rsidRPr="006F6D42" w:rsidRDefault="00C24FAE" w:rsidP="009E1A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Проанализировать готовность педагогов к переходу на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и выявить профессиональные затруднения.</w:t>
      </w:r>
    </w:p>
    <w:p w:rsidR="00C24FAE" w:rsidRDefault="00C24FAE" w:rsidP="009E1A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Разработать сис</w:t>
      </w:r>
      <w:r>
        <w:rPr>
          <w:rFonts w:ascii="Times New Roman" w:hAnsi="Times New Roman" w:cs="Times New Roman"/>
          <w:sz w:val="28"/>
          <w:szCs w:val="28"/>
        </w:rPr>
        <w:t>тему педагогических мероприятий.</w:t>
      </w:r>
    </w:p>
    <w:p w:rsidR="00C24FAE" w:rsidRDefault="00C24FAE" w:rsidP="009E1A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Оценить результативность проекта и определить перспективы деятельности по подготовке педагогов к переходу на Ф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C24FAE" w:rsidRDefault="00C24FAE" w:rsidP="009E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Default="00C24FAE" w:rsidP="009E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Default="00C24FAE" w:rsidP="009E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11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FAE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Концепция решения проблемы: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В основу проекта положены: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F6D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</w:t>
      </w:r>
      <w:r w:rsidRPr="006F6D42">
        <w:rPr>
          <w:rFonts w:ascii="Times New Roman" w:hAnsi="Times New Roman" w:cs="Times New Roman"/>
          <w:sz w:val="28"/>
          <w:szCs w:val="28"/>
        </w:rPr>
        <w:t>;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материалы </w:t>
      </w:r>
      <w:r>
        <w:rPr>
          <w:rStyle w:val="FontStyle44"/>
          <w:sz w:val="28"/>
          <w:szCs w:val="28"/>
        </w:rPr>
        <w:t>:</w:t>
      </w:r>
    </w:p>
    <w:p w:rsidR="00C24FAE" w:rsidRPr="006F6D42" w:rsidRDefault="00C24FAE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мотивированности самообразования педагогов;</w:t>
      </w:r>
    </w:p>
    <w:p w:rsidR="00C24FAE" w:rsidRPr="006F6D42" w:rsidRDefault="00C24FAE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в условиях практико-ориентированной деятельности;</w:t>
      </w:r>
    </w:p>
    <w:p w:rsidR="00C24FAE" w:rsidRPr="006F6D42" w:rsidRDefault="00C24FAE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рефлексия собственной деятельности – обязательное условие саморазвития личности.</w:t>
      </w:r>
    </w:p>
    <w:p w:rsidR="00C24FAE" w:rsidRPr="006F6D42" w:rsidRDefault="00C24FAE" w:rsidP="005E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4FAE" w:rsidRPr="00A86B24" w:rsidRDefault="00C24FAE" w:rsidP="00A8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24">
        <w:rPr>
          <w:rFonts w:ascii="Times New Roman" w:hAnsi="Times New Roman" w:cs="Times New Roman"/>
          <w:sz w:val="28"/>
          <w:szCs w:val="28"/>
        </w:rPr>
        <w:t>Основополагающие идеи: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1. Переход на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потребует специальных знаний, специальной подготовки и достаточного уровня педагогической квалификации. Поэтому будет необходимость   изучения содержания ФГ</w:t>
      </w:r>
      <w:r>
        <w:rPr>
          <w:rFonts w:ascii="Times New Roman" w:hAnsi="Times New Roman" w:cs="Times New Roman"/>
          <w:sz w:val="28"/>
          <w:szCs w:val="28"/>
        </w:rPr>
        <w:t>ОС.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 Управленческие принципы: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Начиная новое дело – заботиться о том, чтобы в его основании находился прочный ценностный фундамент.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F6D42">
        <w:rPr>
          <w:rFonts w:ascii="Times New Roman" w:hAnsi="Times New Roman" w:cs="Times New Roman"/>
          <w:sz w:val="28"/>
          <w:szCs w:val="28"/>
        </w:rPr>
        <w:t>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C24FAE" w:rsidRPr="006F6D42" w:rsidRDefault="00C24FAE" w:rsidP="005E34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6D42">
        <w:rPr>
          <w:rFonts w:ascii="Times New Roman" w:hAnsi="Times New Roman" w:cs="Times New Roman"/>
          <w:sz w:val="28"/>
          <w:szCs w:val="28"/>
        </w:rPr>
        <w:t>. 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6F6D42">
        <w:rPr>
          <w:rFonts w:ascii="Times New Roman" w:hAnsi="Times New Roman" w:cs="Times New Roman"/>
          <w:sz w:val="28"/>
          <w:szCs w:val="28"/>
        </w:rPr>
        <w:t xml:space="preserve">. Принцип сетевого взаимодействия педагогов. 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Неподготовленность педагогов к переходу на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вызвала необходимость разработки специальной программы – системы последовательных мер по их подготовке.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Программа разрабатывалась исходя из реального уровня подготовленности педагогов, их запросов, потребностей, местных условий развития образования. </w:t>
      </w:r>
    </w:p>
    <w:p w:rsidR="00C24FAE" w:rsidRPr="006F6D42" w:rsidRDefault="00C24FAE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 состоит из 3 разделов</w:t>
      </w:r>
      <w:r w:rsidRPr="006F6D42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C24FAE" w:rsidRPr="006F6D42" w:rsidRDefault="00C24FAE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ационная поддержка педагогов группы дошкольного образования;</w:t>
      </w:r>
    </w:p>
    <w:p w:rsidR="00C24FAE" w:rsidRPr="006F6D42" w:rsidRDefault="00C24FAE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Поддержка формирования и развития кадрового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FAE" w:rsidRPr="006F6D42" w:rsidRDefault="00C24FAE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Style w:val="FontStyle52"/>
          <w:b w:val="0"/>
          <w:bCs w:val="0"/>
          <w:sz w:val="28"/>
          <w:szCs w:val="28"/>
        </w:rPr>
        <w:t>Поддержка нормативного обеспечения внедрения ФГ</w:t>
      </w:r>
      <w:r>
        <w:rPr>
          <w:rStyle w:val="FontStyle52"/>
          <w:b w:val="0"/>
          <w:bCs w:val="0"/>
          <w:sz w:val="28"/>
          <w:szCs w:val="28"/>
        </w:rPr>
        <w:t>ОС.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Pr="00A86B24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Программы поможет педагогам: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глубже переосмыслить сущность, цели и задачи дошкольного образования,</w:t>
      </w: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-овладеть новыми педагогическими технологиями, обеспечивающими личностно-ориентированный  подход;</w:t>
      </w:r>
    </w:p>
    <w:p w:rsidR="00C24FAE" w:rsidRPr="006F6D42" w:rsidRDefault="00C24FAE" w:rsidP="009E1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-проанализировать  методическое обеспечение с позиций требований к реализации ФГ</w:t>
      </w:r>
      <w:r>
        <w:rPr>
          <w:rFonts w:ascii="Times New Roman" w:hAnsi="Times New Roman" w:cs="Times New Roman"/>
          <w:sz w:val="28"/>
          <w:szCs w:val="28"/>
        </w:rPr>
        <w:t>ОС в группе ДО</w:t>
      </w:r>
      <w:r w:rsidRPr="006F6D42">
        <w:rPr>
          <w:rFonts w:ascii="Times New Roman" w:hAnsi="Times New Roman" w:cs="Times New Roman"/>
          <w:sz w:val="28"/>
          <w:szCs w:val="28"/>
        </w:rPr>
        <w:t>;</w:t>
      </w:r>
      <w:r w:rsidRPr="006F6D42">
        <w:rPr>
          <w:rFonts w:ascii="Times New Roman" w:hAnsi="Times New Roman" w:cs="Times New Roman"/>
          <w:sz w:val="28"/>
          <w:szCs w:val="28"/>
        </w:rPr>
        <w:br/>
        <w:t>- выбрать программы, учебно-дидактические пособия</w:t>
      </w:r>
    </w:p>
    <w:p w:rsidR="00C24FAE" w:rsidRPr="006F6D42" w:rsidRDefault="00C24FAE" w:rsidP="009E1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расширить возможности личностного саморазвития и самореализации педагогов.</w:t>
      </w:r>
    </w:p>
    <w:p w:rsidR="00C24FAE" w:rsidRPr="00A86B24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FAE" w:rsidRPr="00A86B24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 формы, используемые в ходе реализации проекта:</w:t>
      </w:r>
    </w:p>
    <w:p w:rsidR="00C24FAE" w:rsidRPr="006F6D42" w:rsidRDefault="00C24FAE" w:rsidP="009E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методические объединения;</w:t>
      </w:r>
    </w:p>
    <w:p w:rsidR="00C24FAE" w:rsidRPr="006F6D42" w:rsidRDefault="00C24FAE" w:rsidP="009E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обучающие семинары;</w:t>
      </w:r>
    </w:p>
    <w:p w:rsidR="00C24FAE" w:rsidRPr="006F6D42" w:rsidRDefault="00C24FAE" w:rsidP="009E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семинары-практикумы.</w:t>
      </w:r>
    </w:p>
    <w:p w:rsidR="00C24FAE" w:rsidRPr="006F6D42" w:rsidRDefault="00C24FAE" w:rsidP="009E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Реализация проекта является приоритетным направлением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группы ДО </w:t>
      </w:r>
      <w:r w:rsidRPr="006F6D42">
        <w:rPr>
          <w:rFonts w:ascii="Times New Roman" w:hAnsi="Times New Roman" w:cs="Times New Roman"/>
          <w:sz w:val="28"/>
          <w:szCs w:val="28"/>
        </w:rPr>
        <w:t>на переходный период 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6D4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 г.г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C24FAE" w:rsidRPr="006F6D42" w:rsidRDefault="00C24FAE" w:rsidP="009E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9E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9E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C24FAE" w:rsidRPr="006F6D42" w:rsidSect="005E3464">
          <w:pgSz w:w="11906" w:h="16838"/>
          <w:pgMar w:top="719" w:right="851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C24FAE" w:rsidRPr="006F6D42" w:rsidSect="003A6224">
          <w:type w:val="continuous"/>
          <w:pgSz w:w="11906" w:h="16838"/>
          <w:pgMar w:top="1134" w:right="851" w:bottom="1134" w:left="1258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FAE" w:rsidRDefault="00C24FAE" w:rsidP="00B526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Распределение обязанностей в команде</w:t>
      </w:r>
    </w:p>
    <w:p w:rsidR="00C24FAE" w:rsidRDefault="00C24FAE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Директор школы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6F6D42">
        <w:rPr>
          <w:rFonts w:ascii="Times New Roman" w:hAnsi="Times New Roman" w:cs="Times New Roman"/>
          <w:sz w:val="28"/>
          <w:szCs w:val="28"/>
        </w:rPr>
        <w:t>руководит реализацией проекта, координирует деятельность сотрудников по реализации проекта; осуществляет контроль за ходом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оспитатель: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является основными участником </w:t>
      </w:r>
      <w:r w:rsidRPr="006F6D42">
        <w:rPr>
          <w:rFonts w:ascii="Times New Roman" w:hAnsi="Times New Roman" w:cs="Times New Roman"/>
          <w:sz w:val="28"/>
          <w:szCs w:val="28"/>
        </w:rPr>
        <w:t xml:space="preserve"> реализации проекта;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выполняе</w:t>
      </w:r>
      <w:r w:rsidRPr="006F6D42">
        <w:rPr>
          <w:rFonts w:ascii="Times New Roman" w:hAnsi="Times New Roman" w:cs="Times New Roman"/>
          <w:sz w:val="28"/>
          <w:szCs w:val="28"/>
        </w:rPr>
        <w:t>т функции методической поддержки и консультирования по своему направлению работы; функции информационно-аналитической деятельности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участвует в работе</w:t>
      </w:r>
      <w:r w:rsidRPr="006F6D42">
        <w:rPr>
          <w:rFonts w:ascii="Times New Roman" w:hAnsi="Times New Roman" w:cs="Times New Roman"/>
          <w:sz w:val="28"/>
          <w:szCs w:val="28"/>
        </w:rPr>
        <w:t xml:space="preserve">  методических объединений,  повышения педагогического мастерства, семинаров, мастер-классов, круглых столов и др.;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>занимается информационным сопровождением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>поиск и подбор информационных ресурсов в сети Интернет, периодической печати, литературе;</w:t>
      </w:r>
    </w:p>
    <w:p w:rsidR="00C24FAE" w:rsidRDefault="00C24FAE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обеспечивает систематическую  связь с</w:t>
      </w:r>
      <w:r>
        <w:rPr>
          <w:rFonts w:ascii="Times New Roman" w:hAnsi="Times New Roman" w:cs="Times New Roman"/>
          <w:sz w:val="28"/>
          <w:szCs w:val="28"/>
        </w:rPr>
        <w:t xml:space="preserve">  электронной почтой школы.</w:t>
      </w:r>
    </w:p>
    <w:p w:rsidR="00C24FAE" w:rsidRPr="006F6D42" w:rsidRDefault="00C24FAE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511A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реализации проекта:</w:t>
      </w:r>
    </w:p>
    <w:p w:rsidR="00C24FAE" w:rsidRPr="006F6D42" w:rsidRDefault="00C24FAE" w:rsidP="00B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этап.  Организационно-подготовительный </w:t>
      </w:r>
      <w:r>
        <w:rPr>
          <w:rFonts w:ascii="Times New Roman" w:hAnsi="Times New Roman" w:cs="Times New Roman"/>
          <w:sz w:val="28"/>
          <w:szCs w:val="28"/>
        </w:rPr>
        <w:t xml:space="preserve">(январь- февраль </w:t>
      </w:r>
      <w:r w:rsidRPr="006F6D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6D42">
        <w:rPr>
          <w:rFonts w:ascii="Times New Roman" w:hAnsi="Times New Roman" w:cs="Times New Roman"/>
          <w:sz w:val="28"/>
          <w:szCs w:val="28"/>
        </w:rPr>
        <w:t>)</w:t>
      </w:r>
    </w:p>
    <w:p w:rsidR="00C24FAE" w:rsidRPr="006F6D42" w:rsidRDefault="00C24FAE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rFonts w:ascii="Times New Roman" w:hAnsi="Times New Roman" w:cs="Times New Roman"/>
          <w:sz w:val="28"/>
          <w:szCs w:val="28"/>
        </w:rPr>
        <w:t>Анализ состояния готовности  группы ДО</w:t>
      </w:r>
      <w:r w:rsidRPr="006F6D42">
        <w:rPr>
          <w:rFonts w:ascii="Times New Roman" w:hAnsi="Times New Roman" w:cs="Times New Roman"/>
          <w:sz w:val="28"/>
          <w:szCs w:val="28"/>
        </w:rPr>
        <w:t xml:space="preserve"> и педагогов к внедрению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воспитателей группы ДО</w:t>
      </w:r>
      <w:r w:rsidRPr="006F6D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изучение опыта работы,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создание банка данных по внедрению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AE" w:rsidRPr="006F6D42" w:rsidRDefault="00C24FAE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определение путей совершенствования </w:t>
      </w:r>
      <w:r>
        <w:rPr>
          <w:rFonts w:ascii="Times New Roman" w:hAnsi="Times New Roman" w:cs="Times New Roman"/>
          <w:sz w:val="28"/>
          <w:szCs w:val="28"/>
        </w:rPr>
        <w:t>методической работы с воспитателями</w:t>
      </w:r>
      <w:r w:rsidRPr="006F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1.2. Разработка программы методического сопровождения внедрения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 образования в практику 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этап. Внедренческий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6F6D4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года – май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Содержание этапа: 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2.1. Реализация программы внедрения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2.2. Контроль за соблюдением графика проведения мероприятий программы.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этап. Обобщающий (</w:t>
      </w: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6F6D4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3.1. Оценка эффективности реализации Программы по всем направлениям.</w:t>
      </w:r>
    </w:p>
    <w:p w:rsidR="00C24FAE" w:rsidRPr="006F6D42" w:rsidRDefault="00C24FAE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3.2. Выявление, обобщение  педагогического опыта в условиях внедрения ФГ</w:t>
      </w:r>
      <w:r>
        <w:rPr>
          <w:rFonts w:ascii="Times New Roman" w:hAnsi="Times New Roman" w:cs="Times New Roman"/>
          <w:sz w:val="28"/>
          <w:szCs w:val="28"/>
        </w:rPr>
        <w:t>ОС в практику ДО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3.3. Определение путей совершенствования методической работы, обеспечивающей сопровождение внедрения ФГ</w:t>
      </w:r>
      <w:r>
        <w:rPr>
          <w:rFonts w:ascii="Times New Roman" w:hAnsi="Times New Roman" w:cs="Times New Roman"/>
          <w:sz w:val="28"/>
          <w:szCs w:val="28"/>
        </w:rPr>
        <w:t>ОС в группе  ДО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C936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Ожидаемые результаты реализации проекта:</w:t>
      </w:r>
    </w:p>
    <w:p w:rsidR="00C24FAE" w:rsidRPr="006F6D42" w:rsidRDefault="00C24FAE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Определены необходимые изменения в образовательных целях, в содержании образовательных программ, в технологиях обучения и воспитания, в способах и механизмах оценки результатов образовательного проц</w:t>
      </w:r>
      <w:r>
        <w:rPr>
          <w:rFonts w:ascii="Times New Roman" w:hAnsi="Times New Roman" w:cs="Times New Roman"/>
          <w:sz w:val="28"/>
          <w:szCs w:val="28"/>
        </w:rPr>
        <w:t xml:space="preserve">есса; подготовленность воспитателя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к выбору программ, и учебно-методических пособий</w:t>
      </w:r>
    </w:p>
    <w:p w:rsidR="00C24FAE" w:rsidRPr="006F6D42" w:rsidRDefault="00C24FAE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Обеспечена информационная, методическая, технологическая готовность педагогов для работы с детьми  по 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C24FAE" w:rsidRPr="006F6D42" w:rsidRDefault="00C24FAE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 уровень сформированности мотивационно - профессиональ</w:t>
      </w:r>
      <w:r>
        <w:rPr>
          <w:rFonts w:ascii="Times New Roman" w:hAnsi="Times New Roman" w:cs="Times New Roman"/>
          <w:sz w:val="28"/>
          <w:szCs w:val="28"/>
        </w:rPr>
        <w:t>ной компетентности педагогов группе ДО</w:t>
      </w:r>
      <w:r w:rsidRPr="006F6D42">
        <w:rPr>
          <w:rFonts w:ascii="Times New Roman" w:hAnsi="Times New Roman" w:cs="Times New Roman"/>
          <w:sz w:val="28"/>
          <w:szCs w:val="28"/>
        </w:rPr>
        <w:t>: выработаны новые ценности, принципы взаимодействия и общения с дошкольниками.</w:t>
      </w:r>
    </w:p>
    <w:p w:rsidR="00C24FAE" w:rsidRPr="006F6D42" w:rsidRDefault="00C24FAE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Доведены  </w:t>
      </w:r>
      <w:r>
        <w:rPr>
          <w:rFonts w:ascii="Times New Roman" w:hAnsi="Times New Roman" w:cs="Times New Roman"/>
          <w:sz w:val="28"/>
          <w:szCs w:val="28"/>
        </w:rPr>
        <w:t>стандарты</w:t>
      </w:r>
      <w:r w:rsidRPr="006F6D42">
        <w:rPr>
          <w:rFonts w:ascii="Times New Roman" w:hAnsi="Times New Roman" w:cs="Times New Roman"/>
          <w:sz w:val="28"/>
          <w:szCs w:val="28"/>
        </w:rPr>
        <w:t xml:space="preserve"> к условиям, обеспечивающих реализацию основной образовательной программы дошкольного  образования согласно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C24FAE" w:rsidRPr="006F6D42" w:rsidRDefault="00C24FAE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ознакомлены  с технологиями разработки  рабочих программ с учетом образовательных областей: </w:t>
      </w:r>
    </w:p>
    <w:p w:rsidR="00C24FAE" w:rsidRPr="006F6D42" w:rsidRDefault="00C24FAE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C24FAE" w:rsidRPr="006F6D42" w:rsidRDefault="00C24FAE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FAE" w:rsidRPr="006F6D42" w:rsidRDefault="00C24FAE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Критерии оценки результата.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C24FAE" w:rsidRPr="006F6D42">
        <w:trPr>
          <w:jc w:val="center"/>
        </w:trPr>
        <w:tc>
          <w:tcPr>
            <w:tcW w:w="3888" w:type="dxa"/>
          </w:tcPr>
          <w:p w:rsidR="00C24FAE" w:rsidRPr="006F6D42" w:rsidRDefault="00C24FAE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120" w:type="dxa"/>
          </w:tcPr>
          <w:p w:rsidR="00C24FAE" w:rsidRPr="006F6D42" w:rsidRDefault="00C24FAE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C24FAE" w:rsidRPr="006F6D42">
        <w:trPr>
          <w:jc w:val="center"/>
        </w:trPr>
        <w:tc>
          <w:tcPr>
            <w:tcW w:w="3888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 Знание программ и технологии разработки программ</w:t>
            </w:r>
          </w:p>
        </w:tc>
        <w:tc>
          <w:tcPr>
            <w:tcW w:w="612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1) создание педагогом  программ, на основе образовательной программы;</w:t>
            </w:r>
          </w:p>
          <w:p w:rsidR="00C24FAE" w:rsidRPr="006F6D42" w:rsidRDefault="00C24FAE" w:rsidP="006A7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AE" w:rsidRPr="006F6D42">
        <w:trPr>
          <w:jc w:val="center"/>
        </w:trPr>
        <w:tc>
          <w:tcPr>
            <w:tcW w:w="3888" w:type="dxa"/>
          </w:tcPr>
          <w:p w:rsidR="00C24FAE" w:rsidRPr="006F6D42" w:rsidRDefault="00C24FAE" w:rsidP="00C9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Готовность педагогов использовать технологии, отвечающие требованиям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воспитатели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прошли обучение на курсах, семинарах,;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2) составление педагогами технологической карты освоения образовательных областей, соответствующей требованиям к результатам основной образовательной программы.</w:t>
            </w:r>
          </w:p>
        </w:tc>
      </w:tr>
      <w:tr w:rsidR="00C24FAE" w:rsidRPr="006F6D42">
        <w:trPr>
          <w:jc w:val="center"/>
        </w:trPr>
        <w:tc>
          <w:tcPr>
            <w:tcW w:w="3888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3. Решение проблемы выбора программ, учебно-методических  пособий с учетом интересов всех субъектов образовательного процесса</w:t>
            </w:r>
          </w:p>
        </w:tc>
        <w:tc>
          <w:tcPr>
            <w:tcW w:w="6120" w:type="dxa"/>
          </w:tcPr>
          <w:p w:rsidR="00C24FAE" w:rsidRPr="006F6D42" w:rsidRDefault="00C24FAE" w:rsidP="00C9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Определен список учебно-методических  пособий, которые будут использоваться в образовательном процессе в соответствии с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4FAE" w:rsidRPr="006F6D42">
        <w:trPr>
          <w:jc w:val="center"/>
        </w:trPr>
        <w:tc>
          <w:tcPr>
            <w:tcW w:w="3888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4. Уровень профессиональной компетентности педагогов</w:t>
            </w:r>
          </w:p>
        </w:tc>
        <w:tc>
          <w:tcPr>
            <w:tcW w:w="612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сформированности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мотивационно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профессиональной компетентности педагогов .</w:t>
            </w:r>
          </w:p>
        </w:tc>
      </w:tr>
    </w:tbl>
    <w:p w:rsidR="00C24FAE" w:rsidRPr="006F6D42" w:rsidRDefault="00C24FAE" w:rsidP="00B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E" w:rsidRPr="006F6D42" w:rsidRDefault="00C24FAE" w:rsidP="00B30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24FAE" w:rsidRPr="006F6D42">
          <w:pgSz w:w="11906" w:h="16838"/>
          <w:pgMar w:top="1134" w:right="851" w:bottom="1134" w:left="1701" w:header="709" w:footer="709" w:gutter="0"/>
          <w:cols w:space="720"/>
        </w:sectPr>
      </w:pPr>
    </w:p>
    <w:p w:rsidR="00C24FAE" w:rsidRPr="00996468" w:rsidRDefault="00C24FAE" w:rsidP="00B306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6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24FAE" w:rsidRDefault="00C24FAE" w:rsidP="0099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–график 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методического сопровождения введения ФГ</w:t>
      </w:r>
      <w:r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в практику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группы дошкольного образования МОБУ СОШ с. Мустафино</w:t>
      </w:r>
    </w:p>
    <w:p w:rsidR="00C24FAE" w:rsidRPr="006F6D42" w:rsidRDefault="00C24FAE" w:rsidP="00B30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AE" w:rsidRPr="006F6D42" w:rsidRDefault="00C24FAE" w:rsidP="00B30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F6D42">
        <w:rPr>
          <w:rFonts w:ascii="Times New Roman" w:hAnsi="Times New Roman" w:cs="Times New Roman"/>
          <w:sz w:val="28"/>
          <w:szCs w:val="28"/>
        </w:rPr>
        <w:t xml:space="preserve">  методическое сопровождение при переходе</w:t>
      </w:r>
      <w:r>
        <w:rPr>
          <w:rFonts w:ascii="Times New Roman" w:hAnsi="Times New Roman" w:cs="Times New Roman"/>
          <w:sz w:val="28"/>
          <w:szCs w:val="28"/>
        </w:rPr>
        <w:t xml:space="preserve"> группы ДО</w:t>
      </w:r>
      <w:r w:rsidRPr="006F6D42">
        <w:rPr>
          <w:rFonts w:ascii="Times New Roman" w:hAnsi="Times New Roman" w:cs="Times New Roman"/>
          <w:sz w:val="28"/>
          <w:szCs w:val="28"/>
        </w:rPr>
        <w:t xml:space="preserve"> на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 стандарт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C24FAE" w:rsidRPr="006F6D42" w:rsidRDefault="00C24FAE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C24FAE" w:rsidRPr="006F6D42" w:rsidRDefault="00C24FAE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Создать единое информационное пространство, обеспечивающее переход на Ф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C24FAE" w:rsidRPr="006F6D42" w:rsidRDefault="00C24FAE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Включить педагогов  в процесс освоения личностно-ориентированного подхода, оценивания достижений планируемых результатов образования.</w:t>
      </w:r>
    </w:p>
    <w:p w:rsidR="00C24FAE" w:rsidRPr="006F6D42" w:rsidRDefault="00C24FAE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Привести нормативно-правовую базу в соответствие с требованиями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C24FAE" w:rsidRPr="006F6D42" w:rsidRDefault="00C24FAE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Разработать основную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6F6D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24FAE" w:rsidRPr="006F6D42" w:rsidRDefault="00C24FAE" w:rsidP="00B306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880"/>
        <w:gridCol w:w="2700"/>
        <w:gridCol w:w="3587"/>
      </w:tblGrid>
      <w:tr w:rsidR="00C24FAE" w:rsidRPr="006F6D42">
        <w:tc>
          <w:tcPr>
            <w:tcW w:w="1980" w:type="dxa"/>
            <w:vMerge w:val="restart"/>
          </w:tcPr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2880" w:type="dxa"/>
            <w:vMerge w:val="restart"/>
          </w:tcPr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700" w:type="dxa"/>
            <w:vMerge w:val="restart"/>
          </w:tcPr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</w:t>
            </w:r>
          </w:p>
        </w:tc>
        <w:tc>
          <w:tcPr>
            <w:tcW w:w="3587" w:type="dxa"/>
          </w:tcPr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C24FAE" w:rsidRPr="006F6D42">
        <w:tc>
          <w:tcPr>
            <w:tcW w:w="1980" w:type="dxa"/>
            <w:vMerge/>
            <w:vAlign w:val="center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7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педагогов группы ДО</w:t>
            </w:r>
          </w:p>
          <w:p w:rsidR="00C24FAE" w:rsidRPr="006F6D42" w:rsidRDefault="00C24FAE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 реализации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C24FAE" w:rsidRPr="006F6D42">
        <w:tc>
          <w:tcPr>
            <w:tcW w:w="198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педагогов и руководителей ОУ.</w:t>
            </w:r>
          </w:p>
        </w:tc>
        <w:tc>
          <w:tcPr>
            <w:tcW w:w="2880" w:type="dxa"/>
          </w:tcPr>
          <w:p w:rsidR="00C24FAE" w:rsidRPr="006F6D42" w:rsidRDefault="00C24FAE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>
              <w:rPr>
                <w:rStyle w:val="FontStyle44"/>
                <w:sz w:val="28"/>
                <w:szCs w:val="28"/>
              </w:rPr>
              <w:t xml:space="preserve">рганизация </w:t>
            </w:r>
            <w:r w:rsidRPr="006F6D42">
              <w:rPr>
                <w:rStyle w:val="FontStyle44"/>
                <w:sz w:val="28"/>
                <w:szCs w:val="28"/>
              </w:rPr>
              <w:t xml:space="preserve"> обучения </w:t>
            </w:r>
            <w:r>
              <w:rPr>
                <w:rStyle w:val="FontStyle44"/>
                <w:sz w:val="28"/>
                <w:szCs w:val="28"/>
              </w:rPr>
              <w:t xml:space="preserve">педагогов группы  ДО по </w:t>
            </w:r>
            <w:r w:rsidRPr="006F6D42">
              <w:rPr>
                <w:rStyle w:val="FontStyle44"/>
                <w:sz w:val="28"/>
                <w:szCs w:val="28"/>
              </w:rPr>
              <w:t>вопрос</w:t>
            </w:r>
            <w:r>
              <w:rPr>
                <w:rStyle w:val="FontStyle44"/>
                <w:sz w:val="28"/>
                <w:szCs w:val="28"/>
              </w:rPr>
              <w:t>ам</w:t>
            </w:r>
            <w:r w:rsidRPr="006F6D42">
              <w:rPr>
                <w:rStyle w:val="FontStyle44"/>
                <w:sz w:val="28"/>
                <w:szCs w:val="28"/>
              </w:rPr>
              <w:t>, связанны</w:t>
            </w:r>
            <w:r>
              <w:rPr>
                <w:rStyle w:val="FontStyle44"/>
                <w:sz w:val="28"/>
                <w:szCs w:val="28"/>
              </w:rPr>
              <w:t xml:space="preserve">м с введением ФГОС., </w:t>
            </w:r>
            <w:r w:rsidRPr="006F6D42">
              <w:rPr>
                <w:rStyle w:val="FontStyle44"/>
                <w:sz w:val="28"/>
                <w:szCs w:val="28"/>
              </w:rPr>
              <w:t>повышени</w:t>
            </w:r>
            <w:r>
              <w:rPr>
                <w:rStyle w:val="FontStyle44"/>
                <w:sz w:val="28"/>
                <w:szCs w:val="28"/>
              </w:rPr>
              <w:t>я квалификации.</w:t>
            </w:r>
          </w:p>
          <w:p w:rsidR="00C24FAE" w:rsidRPr="006F6D42" w:rsidRDefault="00C24FAE" w:rsidP="00522558">
            <w:pPr>
              <w:pStyle w:val="Style14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24FAE" w:rsidRPr="006F6D42" w:rsidRDefault="00C24FAE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- </w:t>
            </w:r>
            <w:r w:rsidRPr="006F6D42">
              <w:rPr>
                <w:rStyle w:val="FontStyle44"/>
                <w:sz w:val="28"/>
                <w:szCs w:val="28"/>
              </w:rPr>
              <w:t>информационн</w:t>
            </w:r>
            <w:r>
              <w:rPr>
                <w:rStyle w:val="FontStyle44"/>
                <w:sz w:val="28"/>
                <w:szCs w:val="28"/>
              </w:rPr>
              <w:t>о</w:t>
            </w:r>
          </w:p>
          <w:p w:rsidR="00C24FAE" w:rsidRPr="006F6D42" w:rsidRDefault="00C24FAE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 w:rsidRPr="006F6D42">
              <w:rPr>
                <w:rStyle w:val="FontStyle44"/>
                <w:sz w:val="28"/>
                <w:szCs w:val="28"/>
              </w:rPr>
              <w:t xml:space="preserve"> коммуникационн</w:t>
            </w:r>
            <w:r>
              <w:rPr>
                <w:rStyle w:val="FontStyle44"/>
                <w:sz w:val="28"/>
                <w:szCs w:val="28"/>
              </w:rPr>
              <w:t>ые</w:t>
            </w:r>
            <w:r w:rsidRPr="006F6D42">
              <w:rPr>
                <w:rStyle w:val="FontStyle44"/>
                <w:sz w:val="28"/>
                <w:szCs w:val="28"/>
              </w:rPr>
              <w:t xml:space="preserve"> технологи</w:t>
            </w:r>
            <w:r>
              <w:rPr>
                <w:rStyle w:val="FontStyle44"/>
                <w:sz w:val="28"/>
                <w:szCs w:val="28"/>
              </w:rPr>
              <w:t>и</w:t>
            </w:r>
            <w:r w:rsidRPr="006F6D42">
              <w:rPr>
                <w:rStyle w:val="FontStyle44"/>
                <w:sz w:val="28"/>
                <w:szCs w:val="28"/>
              </w:rPr>
              <w:t xml:space="preserve">, позволяющие провести обучение </w:t>
            </w:r>
          </w:p>
          <w:p w:rsidR="00C24FAE" w:rsidRPr="006F6D42" w:rsidRDefault="00C24FAE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педагогов группы ДО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Курсы повышения квалификации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 </w:t>
            </w:r>
          </w:p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Дистанционное обучение</w:t>
            </w:r>
          </w:p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7" w:type="dxa"/>
            <w:vMerge w:val="restart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единых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подходов при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ФГОС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готовности к обновлению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уровне педагогов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Знание содержания  и структуры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 идеологии ФГОС дошкольного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Pr="006F6D42" w:rsidRDefault="00C24FAE" w:rsidP="00522558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</w:p>
        </w:tc>
      </w:tr>
      <w:tr w:rsidR="00C24FAE" w:rsidRPr="006F6D42">
        <w:tc>
          <w:tcPr>
            <w:tcW w:w="1980" w:type="dxa"/>
          </w:tcPr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C24FAE" w:rsidRPr="006F6D42" w:rsidRDefault="00C24FAE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2.Подготовка банка информационных материалов, обеспечивающих введение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 и реализацию воспитательно-образовательного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 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Круглые столы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  <w:vMerge/>
            <w:vAlign w:val="center"/>
          </w:tcPr>
          <w:p w:rsidR="00C24FAE" w:rsidRPr="006F6D42" w:rsidRDefault="00C24FAE" w:rsidP="00522558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</w:p>
        </w:tc>
      </w:tr>
      <w:tr w:rsidR="00C24FAE" w:rsidRPr="006F6D42">
        <w:tc>
          <w:tcPr>
            <w:tcW w:w="1980" w:type="dxa"/>
            <w:vMerge w:val="restart"/>
          </w:tcPr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Поддержка формирования и развития кадрового потенциала</w:t>
            </w:r>
          </w:p>
        </w:tc>
        <w:tc>
          <w:tcPr>
            <w:tcW w:w="288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1.Освоение нового опыта работы, направленного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личностно-ориентированного подхода.</w:t>
            </w:r>
          </w:p>
        </w:tc>
        <w:tc>
          <w:tcPr>
            <w:tcW w:w="270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постоянно-действующий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ФГОС в воспитательно-образовательный процесс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24FAE" w:rsidRPr="006F6D42" w:rsidRDefault="00C24FAE" w:rsidP="00996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 w:val="restart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 педагогов ДОУ к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на саморазвитие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новых подходов, методов и технологий обучения и воспитания;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проектов </w:t>
            </w:r>
          </w:p>
          <w:p w:rsidR="00C24FAE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Использование комплексного 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оценке достижений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результатов 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AE" w:rsidRPr="006F6D42">
        <w:tc>
          <w:tcPr>
            <w:tcW w:w="1980" w:type="dxa"/>
            <w:vMerge/>
            <w:vAlign w:val="center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методического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основной деятельности педагогов.</w:t>
            </w:r>
          </w:p>
        </w:tc>
        <w:tc>
          <w:tcPr>
            <w:tcW w:w="270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 семинары: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едагогические технологии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воспитательно-образовательном процессе ДОУ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FAE" w:rsidRPr="006F6D42" w:rsidRDefault="00C24FAE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внедрению ФГОС</w:t>
            </w:r>
          </w:p>
        </w:tc>
        <w:tc>
          <w:tcPr>
            <w:tcW w:w="3587" w:type="dxa"/>
            <w:vMerge/>
            <w:vAlign w:val="center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AE" w:rsidRPr="006F6D42">
        <w:tc>
          <w:tcPr>
            <w:tcW w:w="1980" w:type="dxa"/>
          </w:tcPr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Разработка 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ДО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всем возрастным группам</w:t>
            </w:r>
          </w:p>
        </w:tc>
        <w:tc>
          <w:tcPr>
            <w:tcW w:w="270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  <w:vAlign w:val="center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AE" w:rsidRPr="006F6D42">
        <w:tc>
          <w:tcPr>
            <w:tcW w:w="1980" w:type="dxa"/>
            <w:vMerge w:val="restart"/>
          </w:tcPr>
          <w:p w:rsidR="00C24FAE" w:rsidRPr="006F6D42" w:rsidRDefault="00C24FAE" w:rsidP="00D6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Style w:val="FontStyle52"/>
                <w:b w:val="0"/>
                <w:bCs w:val="0"/>
                <w:sz w:val="28"/>
                <w:szCs w:val="28"/>
              </w:rPr>
              <w:t>Поддержка нормативного обеспечения введения ФГ</w:t>
            </w:r>
            <w:r>
              <w:rPr>
                <w:rStyle w:val="FontStyle52"/>
                <w:b w:val="0"/>
                <w:bCs w:val="0"/>
                <w:sz w:val="28"/>
                <w:szCs w:val="28"/>
              </w:rPr>
              <w:t>ОС</w:t>
            </w:r>
          </w:p>
        </w:tc>
        <w:tc>
          <w:tcPr>
            <w:tcW w:w="2880" w:type="dxa"/>
          </w:tcPr>
          <w:p w:rsidR="00C24FAE" w:rsidRPr="006F6D42" w:rsidRDefault="00C24FAE" w:rsidP="00996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 Оказание методической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 приведении </w:t>
            </w:r>
            <w:r w:rsidRPr="006F6D42">
              <w:rPr>
                <w:rStyle w:val="FontStyle44"/>
                <w:sz w:val="28"/>
                <w:szCs w:val="28"/>
              </w:rPr>
              <w:t xml:space="preserve">нормативной базы в соответствие с </w:t>
            </w:r>
            <w:r>
              <w:rPr>
                <w:rStyle w:val="FontStyle44"/>
                <w:sz w:val="28"/>
                <w:szCs w:val="28"/>
              </w:rPr>
              <w:t>ФГОС</w:t>
            </w:r>
            <w:r w:rsidRPr="006F6D42">
              <w:rPr>
                <w:rStyle w:val="FontStyle44"/>
                <w:sz w:val="28"/>
                <w:szCs w:val="28"/>
              </w:rPr>
              <w:t xml:space="preserve">; </w:t>
            </w:r>
          </w:p>
        </w:tc>
        <w:tc>
          <w:tcPr>
            <w:tcW w:w="2700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Наличие пакета документов, регламентирующих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по переходу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AE" w:rsidRPr="006F6D42">
        <w:tc>
          <w:tcPr>
            <w:tcW w:w="1980" w:type="dxa"/>
            <w:vMerge/>
            <w:vAlign w:val="center"/>
          </w:tcPr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C24FAE" w:rsidRPr="006F6D42" w:rsidRDefault="00C24FAE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Style w:val="FontStyle44"/>
                <w:sz w:val="28"/>
                <w:szCs w:val="28"/>
              </w:rPr>
              <w:t xml:space="preserve">2. Оказание методической  помощи в определении </w:t>
            </w:r>
            <w:r>
              <w:rPr>
                <w:rStyle w:val="FontStyle44"/>
                <w:sz w:val="28"/>
                <w:szCs w:val="28"/>
              </w:rPr>
              <w:t xml:space="preserve">методического обеспечения в </w:t>
            </w:r>
            <w:r w:rsidRPr="006F6D42">
              <w:rPr>
                <w:rStyle w:val="FontStyle44"/>
                <w:sz w:val="28"/>
                <w:szCs w:val="28"/>
              </w:rPr>
              <w:t>соответствии с ФГ</w:t>
            </w:r>
            <w:r>
              <w:rPr>
                <w:rStyle w:val="FontStyle44"/>
                <w:sz w:val="28"/>
                <w:szCs w:val="28"/>
              </w:rPr>
              <w:t>ОС</w:t>
            </w:r>
          </w:p>
        </w:tc>
        <w:tc>
          <w:tcPr>
            <w:tcW w:w="2700" w:type="dxa"/>
          </w:tcPr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консультационная работа </w:t>
            </w:r>
          </w:p>
          <w:p w:rsidR="00C24FAE" w:rsidRPr="006F6D42" w:rsidRDefault="00C24FAE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AE" w:rsidRPr="006F6D42" w:rsidRDefault="00C24FAE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C24FAE" w:rsidRPr="006F6D42" w:rsidRDefault="00C24FAE" w:rsidP="00D6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список </w:t>
            </w:r>
            <w:r>
              <w:rPr>
                <w:rStyle w:val="FontStyle44"/>
                <w:sz w:val="28"/>
                <w:szCs w:val="28"/>
              </w:rPr>
              <w:t>методических</w:t>
            </w:r>
            <w:r w:rsidRPr="006F6D42">
              <w:rPr>
                <w:rStyle w:val="FontStyle44"/>
                <w:sz w:val="28"/>
                <w:szCs w:val="28"/>
              </w:rPr>
              <w:t xml:space="preserve"> пособий, используемых в образовательном процессе в соответствии с ФГ</w:t>
            </w:r>
            <w:r>
              <w:rPr>
                <w:rStyle w:val="FontStyle44"/>
                <w:sz w:val="28"/>
                <w:szCs w:val="28"/>
              </w:rPr>
              <w:t xml:space="preserve">ОС </w:t>
            </w:r>
          </w:p>
        </w:tc>
      </w:tr>
    </w:tbl>
    <w:p w:rsidR="00C24FAE" w:rsidRPr="006F6D42" w:rsidRDefault="00C24FAE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24FAE" w:rsidRPr="006F6D42" w:rsidRDefault="00C24FAE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Проект «Федеральный государственный образовательный стандарт дошкольного образования»</w:t>
      </w:r>
    </w:p>
    <w:p w:rsidR="00C24FAE" w:rsidRPr="00D6728F" w:rsidRDefault="00C24FAE" w:rsidP="00D6728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4FAE" w:rsidRPr="00D6728F" w:rsidSect="00996468">
          <w:pgSz w:w="11906" w:h="16838"/>
          <w:pgMar w:top="284" w:right="851" w:bottom="1134" w:left="1701" w:header="709" w:footer="709" w:gutter="0"/>
          <w:cols w:space="720"/>
        </w:sectPr>
      </w:pPr>
      <w:r w:rsidRPr="006F6D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Закон РФ «Об Образовании» </w:t>
      </w:r>
      <w:r w:rsidRPr="0066087D">
        <w:rPr>
          <w:rFonts w:ascii="Times New Roman" w:hAnsi="Times New Roman" w:cs="Times New Roman"/>
          <w:sz w:val="24"/>
          <w:szCs w:val="24"/>
        </w:rPr>
        <w:t>от 29 декабря 2012 г. № 273-Ф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C24FAE" w:rsidRPr="006F6D42" w:rsidRDefault="00C24FAE" w:rsidP="00D67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4FAE" w:rsidRPr="006F6D42" w:rsidSect="00D6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AE" w:rsidRDefault="00C24FAE" w:rsidP="00511A15">
      <w:pPr>
        <w:spacing w:after="0" w:line="240" w:lineRule="auto"/>
      </w:pPr>
      <w:r>
        <w:separator/>
      </w:r>
    </w:p>
  </w:endnote>
  <w:endnote w:type="continuationSeparator" w:id="1">
    <w:p w:rsidR="00C24FAE" w:rsidRDefault="00C24FAE" w:rsidP="0051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AE" w:rsidRDefault="00C24FAE" w:rsidP="00511A15">
      <w:pPr>
        <w:spacing w:after="0" w:line="240" w:lineRule="auto"/>
      </w:pPr>
      <w:r>
        <w:separator/>
      </w:r>
    </w:p>
  </w:footnote>
  <w:footnote w:type="continuationSeparator" w:id="1">
    <w:p w:rsidR="00C24FAE" w:rsidRDefault="00C24FAE" w:rsidP="0051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74"/>
    <w:multiLevelType w:val="hybridMultilevel"/>
    <w:tmpl w:val="70A4CC18"/>
    <w:lvl w:ilvl="0" w:tplc="741CB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F2898"/>
    <w:multiLevelType w:val="hybridMultilevel"/>
    <w:tmpl w:val="02A26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F7040"/>
    <w:multiLevelType w:val="hybridMultilevel"/>
    <w:tmpl w:val="091CD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FF"/>
    <w:rsid w:val="00027B79"/>
    <w:rsid w:val="0006791F"/>
    <w:rsid w:val="000A0779"/>
    <w:rsid w:val="000C0D5F"/>
    <w:rsid w:val="000C17DC"/>
    <w:rsid w:val="0010714C"/>
    <w:rsid w:val="001265BB"/>
    <w:rsid w:val="00131C24"/>
    <w:rsid w:val="00174175"/>
    <w:rsid w:val="001C103F"/>
    <w:rsid w:val="00246EBB"/>
    <w:rsid w:val="00284A8C"/>
    <w:rsid w:val="002926E8"/>
    <w:rsid w:val="002A5460"/>
    <w:rsid w:val="002F10FF"/>
    <w:rsid w:val="0031335D"/>
    <w:rsid w:val="0032578C"/>
    <w:rsid w:val="00395AE6"/>
    <w:rsid w:val="003A6224"/>
    <w:rsid w:val="003B61C3"/>
    <w:rsid w:val="003E4E5E"/>
    <w:rsid w:val="003F7B43"/>
    <w:rsid w:val="00427B9C"/>
    <w:rsid w:val="004348F5"/>
    <w:rsid w:val="0044469A"/>
    <w:rsid w:val="00456E6A"/>
    <w:rsid w:val="00511A15"/>
    <w:rsid w:val="00522558"/>
    <w:rsid w:val="00524105"/>
    <w:rsid w:val="005C44BB"/>
    <w:rsid w:val="005E3464"/>
    <w:rsid w:val="0066087D"/>
    <w:rsid w:val="006A7166"/>
    <w:rsid w:val="006D1599"/>
    <w:rsid w:val="006D242E"/>
    <w:rsid w:val="006E04CA"/>
    <w:rsid w:val="006F6D42"/>
    <w:rsid w:val="00725166"/>
    <w:rsid w:val="00733382"/>
    <w:rsid w:val="00742EC2"/>
    <w:rsid w:val="007B6885"/>
    <w:rsid w:val="007E4915"/>
    <w:rsid w:val="008012CD"/>
    <w:rsid w:val="0082176D"/>
    <w:rsid w:val="00846063"/>
    <w:rsid w:val="008C07FE"/>
    <w:rsid w:val="008D6CE0"/>
    <w:rsid w:val="009223B9"/>
    <w:rsid w:val="00980819"/>
    <w:rsid w:val="00996468"/>
    <w:rsid w:val="009B7981"/>
    <w:rsid w:val="009E1A2C"/>
    <w:rsid w:val="009E396A"/>
    <w:rsid w:val="009F185D"/>
    <w:rsid w:val="00A11046"/>
    <w:rsid w:val="00A86B24"/>
    <w:rsid w:val="00A904D0"/>
    <w:rsid w:val="00AB5FB6"/>
    <w:rsid w:val="00AC021D"/>
    <w:rsid w:val="00AE5753"/>
    <w:rsid w:val="00AF4810"/>
    <w:rsid w:val="00B306BB"/>
    <w:rsid w:val="00B5267C"/>
    <w:rsid w:val="00C044CD"/>
    <w:rsid w:val="00C11766"/>
    <w:rsid w:val="00C24FAE"/>
    <w:rsid w:val="00C51C06"/>
    <w:rsid w:val="00C60A3E"/>
    <w:rsid w:val="00C67607"/>
    <w:rsid w:val="00C83FCE"/>
    <w:rsid w:val="00C93641"/>
    <w:rsid w:val="00CA724B"/>
    <w:rsid w:val="00D6728F"/>
    <w:rsid w:val="00D81ADC"/>
    <w:rsid w:val="00E06AD8"/>
    <w:rsid w:val="00E97E63"/>
    <w:rsid w:val="00EF290D"/>
    <w:rsid w:val="00F00BF4"/>
    <w:rsid w:val="00F13546"/>
    <w:rsid w:val="00F214D6"/>
    <w:rsid w:val="00F619C0"/>
    <w:rsid w:val="00F66E43"/>
    <w:rsid w:val="00F755E1"/>
    <w:rsid w:val="00F8785B"/>
    <w:rsid w:val="00F87CCB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Normal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Normal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F10FF"/>
  </w:style>
  <w:style w:type="table" w:styleId="TableGrid">
    <w:name w:val="Table Grid"/>
    <w:basedOn w:val="TableNormal"/>
    <w:uiPriority w:val="99"/>
    <w:rsid w:val="002F10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F00BF4"/>
  </w:style>
  <w:style w:type="character" w:styleId="Hyperlink">
    <w:name w:val="Hyperlink"/>
    <w:basedOn w:val="DefaultParagraphFont"/>
    <w:uiPriority w:val="99"/>
    <w:semiHidden/>
    <w:rsid w:val="007251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1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1A15"/>
  </w:style>
  <w:style w:type="paragraph" w:styleId="Footer">
    <w:name w:val="footer"/>
    <w:basedOn w:val="Normal"/>
    <w:link w:val="FooterChar"/>
    <w:uiPriority w:val="99"/>
    <w:semiHidden/>
    <w:rsid w:val="0051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11</Pages>
  <Words>2161</Words>
  <Characters>12320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2014-05-18T21:05:00Z</cp:lastPrinted>
  <dcterms:created xsi:type="dcterms:W3CDTF">2012-09-22T14:47:00Z</dcterms:created>
  <dcterms:modified xsi:type="dcterms:W3CDTF">2014-05-20T03:47:00Z</dcterms:modified>
</cp:coreProperties>
</file>